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6492" w14:textId="77777777"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14:paraId="501D0C7B" w14:textId="20AC4D09" w:rsidR="00150B7E" w:rsidRPr="00571CAA" w:rsidRDefault="00E55647" w:rsidP="00571CAA">
      <w:pPr>
        <w:pStyle w:val="a8"/>
        <w:numPr>
          <w:ilvl w:val="0"/>
          <w:numId w:val="1"/>
        </w:numPr>
        <w:ind w:leftChars="0"/>
        <w:jc w:val="left"/>
        <w:rPr>
          <w:rFonts w:asciiTheme="majorEastAsia" w:eastAsiaTheme="majorEastAsia" w:hAnsiTheme="majorEastAsia"/>
          <w:u w:val="single"/>
        </w:rPr>
      </w:pPr>
      <w:r w:rsidRPr="00571CAA">
        <w:rPr>
          <w:rFonts w:asciiTheme="majorEastAsia" w:eastAsiaTheme="majorEastAsia" w:hAnsiTheme="majorEastAsia" w:hint="eastAsia"/>
          <w:u w:val="single"/>
        </w:rPr>
        <w:t xml:space="preserve">受講番号：　　　　　</w:t>
      </w:r>
      <w:r w:rsidRPr="00571CAA">
        <w:rPr>
          <w:rFonts w:asciiTheme="majorEastAsia" w:eastAsiaTheme="majorEastAsia" w:hAnsiTheme="majorEastAsia" w:hint="eastAsia"/>
        </w:rPr>
        <w:t xml:space="preserve">　</w:t>
      </w:r>
      <w:r w:rsidR="00586C72">
        <w:rPr>
          <w:rFonts w:asciiTheme="majorEastAsia" w:eastAsiaTheme="majorEastAsia" w:hAnsiTheme="majorEastAsia" w:hint="eastAsia"/>
        </w:rPr>
        <w:t xml:space="preserve">　</w:t>
      </w:r>
      <w:r w:rsidR="00571CAA">
        <w:rPr>
          <w:rFonts w:asciiTheme="majorEastAsia" w:eastAsiaTheme="majorEastAsia" w:hAnsiTheme="majorEastAsia" w:hint="eastAsia"/>
        </w:rPr>
        <w:t>②</w:t>
      </w:r>
      <w:r w:rsidR="00150B7E" w:rsidRPr="00571CAA">
        <w:rPr>
          <w:rFonts w:asciiTheme="majorEastAsia" w:eastAsiaTheme="majorEastAsia" w:hAnsiTheme="majorEastAsia" w:hint="eastAsia"/>
          <w:u w:val="single"/>
        </w:rPr>
        <w:t xml:space="preserve">氏名：　</w:t>
      </w:r>
      <w:r w:rsidRPr="00571CAA">
        <w:rPr>
          <w:rFonts w:asciiTheme="majorEastAsia" w:eastAsiaTheme="majorEastAsia" w:hAnsiTheme="majorEastAsia" w:hint="eastAsia"/>
          <w:u w:val="single"/>
        </w:rPr>
        <w:t xml:space="preserve">　</w:t>
      </w:r>
      <w:r w:rsidR="00150B7E" w:rsidRPr="00571CAA">
        <w:rPr>
          <w:rFonts w:asciiTheme="majorEastAsia" w:eastAsiaTheme="majorEastAsia" w:hAnsiTheme="majorEastAsia" w:hint="eastAsia"/>
          <w:u w:val="single"/>
        </w:rPr>
        <w:t xml:space="preserve">　　　　</w:t>
      </w:r>
    </w:p>
    <w:p w14:paraId="0574A38D" w14:textId="5A5B9A65" w:rsidR="00150B7E" w:rsidRPr="006B2B6B" w:rsidRDefault="006B2B6B" w:rsidP="006B2B6B">
      <w:pPr>
        <w:pStyle w:val="a8"/>
        <w:numPr>
          <w:ilvl w:val="0"/>
          <w:numId w:val="2"/>
        </w:numPr>
        <w:ind w:leftChars="0"/>
        <w:rPr>
          <w:rFonts w:asciiTheme="majorEastAsia" w:eastAsiaTheme="majorEastAsia" w:hAnsiTheme="majorEastAsia" w:hint="eastAsia"/>
          <w:u w:val="single"/>
        </w:rPr>
      </w:pPr>
      <w:r w:rsidRPr="006B2B6B">
        <w:rPr>
          <w:rFonts w:asciiTheme="majorEastAsia" w:eastAsiaTheme="majorEastAsia" w:hAnsiTheme="majorEastAsia" w:hint="eastAsia"/>
          <w:u w:val="single"/>
        </w:rPr>
        <w:t>所属組織の種別：</w:t>
      </w:r>
      <w:r w:rsidRPr="006B2B6B">
        <w:rPr>
          <w:rFonts w:asciiTheme="majorEastAsia" w:eastAsiaTheme="majorEastAsia" w:hAnsiTheme="majorEastAsia" w:hint="eastAsia"/>
          <w:u w:val="single"/>
        </w:rPr>
        <w:t xml:space="preserve">　　　　　　　　　　　　　　　　　</w:t>
      </w:r>
    </w:p>
    <w:p w14:paraId="15DBA451" w14:textId="46D7C923" w:rsidR="00571CAA" w:rsidRDefault="006B2B6B">
      <w:pPr>
        <w:rPr>
          <w:rFonts w:asciiTheme="majorEastAsia" w:eastAsiaTheme="majorEastAsia" w:hAnsiTheme="majorEastAsia"/>
        </w:rPr>
      </w:pPr>
      <w:r>
        <w:rPr>
          <w:rFonts w:asciiTheme="majorEastAsia" w:eastAsiaTheme="majorEastAsia" w:hAnsiTheme="majorEastAsia" w:hint="eastAsia"/>
        </w:rPr>
        <w:t xml:space="preserve">　</w:t>
      </w:r>
      <w:r w:rsidRPr="006B2B6B">
        <w:rPr>
          <w:rFonts w:asciiTheme="majorEastAsia" w:eastAsiaTheme="majorEastAsia" w:hAnsiTheme="majorEastAsia" w:hint="eastAsia"/>
        </w:rPr>
        <w:t>（例）特養、地域包括支援センター、障害者施設、無職、関連なし（福祉系以外）</w:t>
      </w:r>
      <w:r>
        <w:rPr>
          <w:rFonts w:asciiTheme="majorEastAsia" w:eastAsiaTheme="majorEastAsia" w:hAnsiTheme="majorEastAsia" w:hint="eastAsia"/>
        </w:rPr>
        <w:t>など</w:t>
      </w:r>
    </w:p>
    <w:p w14:paraId="5F4C0EA4" w14:textId="2A9EBC37" w:rsidR="006B2B6B" w:rsidRDefault="006B2B6B">
      <w:pPr>
        <w:rPr>
          <w:rFonts w:asciiTheme="majorEastAsia" w:eastAsiaTheme="majorEastAsia" w:hAnsiTheme="majorEastAsia" w:hint="eastAsia"/>
        </w:rPr>
      </w:pPr>
      <w:r>
        <w:rPr>
          <w:rFonts w:asciiTheme="majorEastAsia" w:eastAsiaTheme="majorEastAsia" w:hAnsiTheme="majorEastAsia" w:hint="eastAsia"/>
        </w:rPr>
        <w:t>④</w:t>
      </w:r>
      <w:r w:rsidR="00EC586D">
        <w:rPr>
          <w:rFonts w:asciiTheme="majorEastAsia" w:eastAsiaTheme="majorEastAsia" w:hAnsiTheme="majorEastAsia" w:hint="eastAsia"/>
        </w:rPr>
        <w:t xml:space="preserve">　</w:t>
      </w:r>
      <w:r w:rsidR="00EC586D" w:rsidRPr="00EC586D">
        <w:rPr>
          <w:rFonts w:asciiTheme="majorEastAsia" w:eastAsiaTheme="majorEastAsia" w:hAnsiTheme="majorEastAsia" w:hint="eastAsia"/>
          <w:u w:val="single"/>
        </w:rPr>
        <w:t>担当業務の職種：</w:t>
      </w:r>
      <w:r w:rsidR="00EC586D" w:rsidRPr="00EC586D">
        <w:rPr>
          <w:rFonts w:asciiTheme="majorEastAsia" w:eastAsiaTheme="majorEastAsia" w:hAnsiTheme="majorEastAsia" w:hint="eastAsia"/>
          <w:u w:val="single"/>
        </w:rPr>
        <w:t xml:space="preserve">　　　　　　　　　　　　　　　　　</w:t>
      </w:r>
    </w:p>
    <w:p w14:paraId="35B78B3D" w14:textId="7B640CEC" w:rsidR="00571CAA" w:rsidRDefault="00EC586D">
      <w:pPr>
        <w:rPr>
          <w:rFonts w:asciiTheme="majorEastAsia" w:eastAsiaTheme="majorEastAsia" w:hAnsiTheme="majorEastAsia"/>
        </w:rPr>
      </w:pPr>
      <w:r>
        <w:rPr>
          <w:rFonts w:asciiTheme="majorEastAsia" w:eastAsiaTheme="majorEastAsia" w:hAnsiTheme="majorEastAsia" w:hint="eastAsia"/>
        </w:rPr>
        <w:t xml:space="preserve">　</w:t>
      </w:r>
      <w:r w:rsidRPr="00EC586D">
        <w:rPr>
          <w:rFonts w:asciiTheme="majorEastAsia" w:eastAsiaTheme="majorEastAsia" w:hAnsiTheme="majorEastAsia" w:hint="eastAsia"/>
        </w:rPr>
        <w:t>（例）障害者相談員、管理者、ケアマネ、無職、関連なし（福祉系以外）</w:t>
      </w:r>
      <w:r>
        <w:rPr>
          <w:rFonts w:asciiTheme="majorEastAsia" w:eastAsiaTheme="majorEastAsia" w:hAnsiTheme="majorEastAsia" w:hint="eastAsia"/>
        </w:rPr>
        <w:t>など</w:t>
      </w:r>
    </w:p>
    <w:p w14:paraId="666C6FB9" w14:textId="77777777" w:rsidR="00EC586D" w:rsidRDefault="00EC586D">
      <w:pPr>
        <w:rPr>
          <w:rFonts w:asciiTheme="majorEastAsia" w:eastAsiaTheme="majorEastAsia" w:hAnsiTheme="majorEastAsia" w:hint="eastAsia"/>
        </w:rPr>
      </w:pPr>
    </w:p>
    <w:p w14:paraId="66B31C08"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00474783"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14:paraId="10559A4E" w14:textId="77777777"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F0F95" w14:textId="77777777" w:rsidR="002600DC" w:rsidRPr="008E7352" w:rsidRDefault="002600DC" w:rsidP="002600DC">
            <w:pPr>
              <w:spacing w:line="360" w:lineRule="auto"/>
              <w:rPr>
                <w:rFonts w:eastAsiaTheme="minorEastAsia"/>
              </w:rPr>
            </w:pPr>
          </w:p>
        </w:tc>
      </w:tr>
    </w:tbl>
    <w:p w14:paraId="3F0D55AA" w14:textId="77777777"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14:paraId="7D9C1E7D" w14:textId="77777777" w:rsidR="001F487B" w:rsidRPr="001F487B" w:rsidRDefault="001F487B" w:rsidP="001F487B">
      <w:pPr>
        <w:rPr>
          <w:rFonts w:asciiTheme="majorEastAsia" w:eastAsiaTheme="majorEastAsia" w:hAnsiTheme="majorEastAsia"/>
        </w:rPr>
      </w:pPr>
    </w:p>
    <w:p w14:paraId="694AA967"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14:paraId="0C7F3EA6" w14:textId="77777777"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1C854" w14:textId="77777777" w:rsidR="002600DC" w:rsidRPr="008E7352" w:rsidRDefault="002600DC" w:rsidP="002600DC">
            <w:pPr>
              <w:spacing w:line="360" w:lineRule="auto"/>
              <w:rPr>
                <w:rFonts w:eastAsiaTheme="minorEastAsia"/>
              </w:rPr>
            </w:pPr>
          </w:p>
        </w:tc>
      </w:tr>
    </w:tbl>
    <w:p w14:paraId="08930ACC" w14:textId="77777777" w:rsidR="002600DC" w:rsidRDefault="002600DC" w:rsidP="001F487B">
      <w:pPr>
        <w:ind w:firstLineChars="100" w:firstLine="210"/>
        <w:rPr>
          <w:rFonts w:asciiTheme="majorEastAsia" w:eastAsiaTheme="majorEastAsia" w:hAnsiTheme="majorEastAsia"/>
        </w:rPr>
      </w:pPr>
    </w:p>
    <w:p w14:paraId="0C11F932"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14:paraId="796A53F3" w14:textId="77777777"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1B8C6" w14:textId="77777777" w:rsidR="002600DC" w:rsidRPr="002600DC" w:rsidRDefault="002600DC" w:rsidP="002600DC">
            <w:pPr>
              <w:spacing w:line="360" w:lineRule="auto"/>
              <w:rPr>
                <w:rFonts w:eastAsiaTheme="minorEastAsia"/>
              </w:rPr>
            </w:pPr>
          </w:p>
        </w:tc>
      </w:tr>
    </w:tbl>
    <w:p w14:paraId="7F23912D" w14:textId="77777777"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14:paraId="23D7CDD5" w14:textId="77777777"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56DF3" w14:textId="77777777" w:rsidR="002600DC" w:rsidRPr="002600DC" w:rsidRDefault="002600DC" w:rsidP="002600DC">
            <w:pPr>
              <w:spacing w:line="360" w:lineRule="auto"/>
              <w:rPr>
                <w:rFonts w:eastAsiaTheme="minorEastAsia"/>
              </w:rPr>
            </w:pPr>
          </w:p>
        </w:tc>
      </w:tr>
    </w:tbl>
    <w:p w14:paraId="290033F4" w14:textId="77777777"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E0D1" w14:textId="77777777" w:rsidR="005F75D3" w:rsidRDefault="005F75D3" w:rsidP="005F75D3">
      <w:r>
        <w:separator/>
      </w:r>
    </w:p>
  </w:endnote>
  <w:endnote w:type="continuationSeparator" w:id="0">
    <w:p w14:paraId="0F51D952" w14:textId="77777777"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EDBD" w14:textId="77777777" w:rsidR="005F75D3" w:rsidRDefault="005F75D3" w:rsidP="005F75D3">
      <w:r>
        <w:separator/>
      </w:r>
    </w:p>
  </w:footnote>
  <w:footnote w:type="continuationSeparator" w:id="0">
    <w:p w14:paraId="781B46E9" w14:textId="77777777" w:rsidR="005F75D3" w:rsidRDefault="005F75D3" w:rsidP="005F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910"/>
    <w:multiLevelType w:val="hybridMultilevel"/>
    <w:tmpl w:val="6B5C40B6"/>
    <w:lvl w:ilvl="0" w:tplc="68EC9D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CD6170"/>
    <w:multiLevelType w:val="hybridMultilevel"/>
    <w:tmpl w:val="3D36ABEC"/>
    <w:lvl w:ilvl="0" w:tplc="25B60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7642691">
    <w:abstractNumId w:val="1"/>
  </w:num>
  <w:num w:numId="2" w16cid:durableId="184216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7E"/>
    <w:rsid w:val="000B0EDE"/>
    <w:rsid w:val="00150B7E"/>
    <w:rsid w:val="001F487B"/>
    <w:rsid w:val="002600DC"/>
    <w:rsid w:val="003078F1"/>
    <w:rsid w:val="003F6C0D"/>
    <w:rsid w:val="00571CAA"/>
    <w:rsid w:val="00586C72"/>
    <w:rsid w:val="005F75D3"/>
    <w:rsid w:val="006B2B6B"/>
    <w:rsid w:val="00795D20"/>
    <w:rsid w:val="00E55647"/>
    <w:rsid w:val="00EC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11857E"/>
  <w15:docId w15:val="{727865FE-41A6-4BEF-BCB5-C60EC534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 w:type="paragraph" w:styleId="a8">
    <w:name w:val="List Paragraph"/>
    <w:basedOn w:val="a"/>
    <w:uiPriority w:val="34"/>
    <w:qFormat/>
    <w:rsid w:val="00571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事務局</cp:lastModifiedBy>
  <cp:revision>2</cp:revision>
  <dcterms:created xsi:type="dcterms:W3CDTF">2023-02-06T06:33:00Z</dcterms:created>
  <dcterms:modified xsi:type="dcterms:W3CDTF">2023-02-06T06:33:00Z</dcterms:modified>
</cp:coreProperties>
</file>